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0B7" w:rsidRPr="000C3E3B" w:rsidRDefault="002720B7" w:rsidP="00E370E4">
      <w:pPr>
        <w:rPr>
          <w:rFonts w:ascii="仿宋" w:eastAsia="仿宋" w:hAnsi="仿宋"/>
          <w:sz w:val="32"/>
          <w:szCs w:val="32"/>
        </w:rPr>
      </w:pPr>
      <w:r w:rsidRPr="000C3E3B">
        <w:rPr>
          <w:rFonts w:ascii="仿宋" w:eastAsia="仿宋" w:hAnsi="仿宋" w:hint="eastAsia"/>
          <w:sz w:val="32"/>
          <w:szCs w:val="32"/>
        </w:rPr>
        <w:t>附件1：</w:t>
      </w:r>
    </w:p>
    <w:p w:rsidR="002720B7" w:rsidRPr="00FC6A8D" w:rsidRDefault="00E51E3F" w:rsidP="00E370E4">
      <w:pPr>
        <w:jc w:val="center"/>
        <w:rPr>
          <w:rFonts w:ascii="方正小标宋_GBK" w:eastAsia="方正小标宋_GBK" w:hAnsi="仿宋"/>
          <w:sz w:val="44"/>
          <w:szCs w:val="44"/>
        </w:rPr>
      </w:pPr>
      <w:r>
        <w:rPr>
          <w:rFonts w:ascii="方正小标宋_GBK" w:eastAsia="方正小标宋_GBK" w:hAnsi="仿宋" w:hint="eastAsia"/>
          <w:sz w:val="44"/>
          <w:szCs w:val="44"/>
        </w:rPr>
        <w:t>南京审计大学</w:t>
      </w:r>
      <w:r w:rsidR="002720B7" w:rsidRPr="00FC6A8D">
        <w:rPr>
          <w:rFonts w:ascii="方正小标宋_GBK" w:eastAsia="方正小标宋_GBK" w:hAnsi="仿宋" w:hint="eastAsia"/>
          <w:sz w:val="44"/>
          <w:szCs w:val="44"/>
        </w:rPr>
        <w:t>关工委工作项目指南</w:t>
      </w:r>
    </w:p>
    <w:p w:rsidR="002720B7" w:rsidRPr="00684EB8" w:rsidRDefault="002720B7" w:rsidP="00E370E4">
      <w:pPr>
        <w:spacing w:line="54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684EB8">
        <w:rPr>
          <w:rFonts w:ascii="仿宋" w:eastAsia="仿宋" w:hAnsi="仿宋" w:hint="eastAsia"/>
          <w:b/>
          <w:sz w:val="32"/>
          <w:szCs w:val="32"/>
        </w:rPr>
        <w:t>1.学生党建</w:t>
      </w:r>
      <w:r w:rsidR="00E8624F" w:rsidRPr="00E8624F">
        <w:rPr>
          <w:rFonts w:ascii="仿宋" w:eastAsia="仿宋" w:hAnsi="仿宋" w:hint="eastAsia"/>
          <w:sz w:val="32"/>
          <w:szCs w:val="32"/>
        </w:rPr>
        <w:t>：</w:t>
      </w:r>
      <w:r w:rsidRPr="00684EB8">
        <w:rPr>
          <w:rFonts w:ascii="仿宋" w:eastAsia="仿宋" w:hAnsi="仿宋" w:hint="eastAsia"/>
          <w:sz w:val="32"/>
          <w:szCs w:val="32"/>
        </w:rPr>
        <w:t>发挥特邀党建组织员作用，指导学生党支部的建设工作；开展党建工作和学生党员思想状况的调查研究，提出意见建议；积极开展支部结对等。</w:t>
      </w:r>
    </w:p>
    <w:p w:rsidR="002720B7" w:rsidRPr="00684EB8" w:rsidRDefault="002720B7" w:rsidP="00E370E4">
      <w:pPr>
        <w:spacing w:line="54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684EB8">
        <w:rPr>
          <w:rFonts w:ascii="仿宋" w:eastAsia="仿宋" w:hAnsi="仿宋" w:hint="eastAsia"/>
          <w:b/>
          <w:sz w:val="32"/>
          <w:szCs w:val="32"/>
        </w:rPr>
        <w:t>2.五老报告</w:t>
      </w:r>
      <w:r w:rsidR="00E8624F" w:rsidRPr="00E8624F">
        <w:rPr>
          <w:rFonts w:ascii="仿宋" w:eastAsia="仿宋" w:hAnsi="仿宋" w:hint="eastAsia"/>
          <w:sz w:val="32"/>
          <w:szCs w:val="32"/>
        </w:rPr>
        <w:t>：</w:t>
      </w:r>
      <w:r w:rsidRPr="00684EB8">
        <w:rPr>
          <w:rFonts w:ascii="仿宋" w:eastAsia="仿宋" w:hAnsi="仿宋" w:hint="eastAsia"/>
          <w:sz w:val="32"/>
          <w:szCs w:val="32"/>
        </w:rPr>
        <w:t>以立德树人为根本任务，以社会主义核心价值观教育为重点，组织五老人员结合个人的阅历和体会，在青年师生和青年干部中进行宣讲，弘扬主旋律，引导广大青年树立正确的世界观、人生观和价值观。</w:t>
      </w:r>
    </w:p>
    <w:p w:rsidR="002720B7" w:rsidRPr="00684EB8" w:rsidRDefault="002720B7" w:rsidP="00E370E4">
      <w:pPr>
        <w:spacing w:line="54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684EB8">
        <w:rPr>
          <w:rFonts w:ascii="仿宋" w:eastAsia="仿宋" w:hAnsi="仿宋" w:hint="eastAsia"/>
          <w:b/>
          <w:sz w:val="32"/>
          <w:szCs w:val="32"/>
        </w:rPr>
        <w:t>3.主题教育</w:t>
      </w:r>
      <w:r w:rsidR="00E8624F" w:rsidRPr="00E8624F">
        <w:rPr>
          <w:rFonts w:ascii="仿宋" w:eastAsia="仿宋" w:hAnsi="仿宋" w:hint="eastAsia"/>
          <w:sz w:val="32"/>
          <w:szCs w:val="32"/>
        </w:rPr>
        <w:t>：</w:t>
      </w:r>
      <w:r w:rsidRPr="00684EB8">
        <w:rPr>
          <w:rFonts w:ascii="仿宋" w:eastAsia="仿宋" w:hAnsi="仿宋" w:hint="eastAsia"/>
          <w:sz w:val="32"/>
          <w:szCs w:val="32"/>
        </w:rPr>
        <w:t>坚持以社会主义核心价值观为引领，结合党和国家重大事件和节庆日、纪念日以及关工委年度工作要</w:t>
      </w:r>
      <w:bookmarkStart w:id="0" w:name="_GoBack"/>
      <w:bookmarkEnd w:id="0"/>
      <w:r w:rsidRPr="00684EB8">
        <w:rPr>
          <w:rFonts w:ascii="仿宋" w:eastAsia="仿宋" w:hAnsi="仿宋" w:hint="eastAsia"/>
          <w:sz w:val="32"/>
          <w:szCs w:val="32"/>
        </w:rPr>
        <w:t>点，有针对性地确定主题教育内容，引导广大学生开展特色教育活动。</w:t>
      </w:r>
    </w:p>
    <w:p w:rsidR="002720B7" w:rsidRPr="00684EB8" w:rsidRDefault="002720B7" w:rsidP="00E370E4">
      <w:pPr>
        <w:spacing w:line="54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684EB8">
        <w:rPr>
          <w:rFonts w:ascii="仿宋" w:eastAsia="仿宋" w:hAnsi="仿宋" w:hint="eastAsia"/>
          <w:b/>
          <w:sz w:val="32"/>
          <w:szCs w:val="32"/>
        </w:rPr>
        <w:t>4.青蓝工程</w:t>
      </w:r>
      <w:r w:rsidR="00E8624F" w:rsidRPr="00E8624F">
        <w:rPr>
          <w:rFonts w:ascii="仿宋" w:eastAsia="仿宋" w:hAnsi="仿宋" w:hint="eastAsia"/>
          <w:sz w:val="32"/>
          <w:szCs w:val="32"/>
        </w:rPr>
        <w:t>：</w:t>
      </w:r>
      <w:r w:rsidRPr="00684EB8">
        <w:rPr>
          <w:rFonts w:ascii="仿宋" w:eastAsia="仿宋" w:hAnsi="仿宋" w:hint="eastAsia"/>
          <w:sz w:val="32"/>
          <w:szCs w:val="32"/>
        </w:rPr>
        <w:t>聘请离退休老教师参与青年教师培养工作，采用老教师研究会、名师工作室、专家指导组、教学督导组等形式，在制定教学计划、备课、听课、教学督导、教学质量评估、毕业设计等教学环节，在师德建设、教学态度、语言表述、教学方法、辅导员开展工作等方面对青年教师进行传帮带。</w:t>
      </w:r>
    </w:p>
    <w:p w:rsidR="002720B7" w:rsidRPr="00684EB8" w:rsidRDefault="002720B7" w:rsidP="00E370E4">
      <w:pPr>
        <w:spacing w:line="54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684EB8">
        <w:rPr>
          <w:rFonts w:ascii="仿宋" w:eastAsia="仿宋" w:hAnsi="仿宋" w:hint="eastAsia"/>
          <w:b/>
          <w:sz w:val="32"/>
          <w:szCs w:val="32"/>
        </w:rPr>
        <w:t>5.文化传承</w:t>
      </w:r>
      <w:r w:rsidR="00E8624F" w:rsidRPr="00E8624F">
        <w:rPr>
          <w:rFonts w:ascii="仿宋" w:eastAsia="仿宋" w:hAnsi="仿宋" w:hint="eastAsia"/>
          <w:sz w:val="32"/>
          <w:szCs w:val="32"/>
        </w:rPr>
        <w:t>：</w:t>
      </w:r>
      <w:r w:rsidRPr="00684EB8">
        <w:rPr>
          <w:rFonts w:ascii="仿宋" w:eastAsia="仿宋" w:hAnsi="仿宋" w:hint="eastAsia"/>
          <w:sz w:val="32"/>
          <w:szCs w:val="32"/>
        </w:rPr>
        <w:t>组织离退休老同志挖掘、整理学校（学院）历史，或组织学生通过采访老同志等形式，讲述学校（学院）办学特色、发展过程，解读学校精神，讲述为推动学校发展做出突出贡献的历史人物、杰出校友的故事，讲述学校在促进社会发展、民族振兴中的故事，大力弘扬爱国爱校的精神，</w:t>
      </w:r>
      <w:r w:rsidRPr="00684EB8">
        <w:rPr>
          <w:rFonts w:ascii="仿宋" w:eastAsia="仿宋" w:hAnsi="仿宋" w:hint="eastAsia"/>
          <w:sz w:val="32"/>
          <w:szCs w:val="32"/>
        </w:rPr>
        <w:lastRenderedPageBreak/>
        <w:t>激发学生成长成才的动力。</w:t>
      </w:r>
    </w:p>
    <w:p w:rsidR="002720B7" w:rsidRPr="00684EB8" w:rsidRDefault="002720B7" w:rsidP="00E370E4">
      <w:pPr>
        <w:spacing w:line="54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684EB8">
        <w:rPr>
          <w:rFonts w:ascii="仿宋" w:eastAsia="仿宋" w:hAnsi="仿宋" w:hint="eastAsia"/>
          <w:b/>
          <w:sz w:val="32"/>
          <w:szCs w:val="32"/>
        </w:rPr>
        <w:t>6.社团指导</w:t>
      </w:r>
      <w:r w:rsidR="00E8624F">
        <w:rPr>
          <w:rFonts w:ascii="仿宋" w:eastAsia="仿宋" w:hAnsi="仿宋" w:hint="eastAsia"/>
          <w:sz w:val="32"/>
          <w:szCs w:val="32"/>
        </w:rPr>
        <w:t>：</w:t>
      </w:r>
      <w:r w:rsidRPr="00684EB8">
        <w:rPr>
          <w:rFonts w:ascii="仿宋" w:eastAsia="仿宋" w:hAnsi="仿宋" w:hint="eastAsia"/>
          <w:sz w:val="32"/>
          <w:szCs w:val="32"/>
        </w:rPr>
        <w:t>组织在政治、科技、文化、体育和艺术等方面学有专长的离退休老同志，积极参与学生社团的指导活动；开展老少牵手结对活动等。</w:t>
      </w:r>
    </w:p>
    <w:p w:rsidR="002720B7" w:rsidRPr="00684EB8" w:rsidRDefault="002720B7" w:rsidP="00E370E4">
      <w:pPr>
        <w:spacing w:line="54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684EB8">
        <w:rPr>
          <w:rFonts w:ascii="仿宋" w:eastAsia="仿宋" w:hAnsi="仿宋" w:hint="eastAsia"/>
          <w:b/>
          <w:sz w:val="32"/>
          <w:szCs w:val="32"/>
        </w:rPr>
        <w:t>7.大学生涯导航</w:t>
      </w:r>
      <w:r w:rsidR="00E8624F" w:rsidRPr="00E8624F">
        <w:rPr>
          <w:rFonts w:ascii="仿宋" w:eastAsia="仿宋" w:hAnsi="仿宋" w:hint="eastAsia"/>
          <w:sz w:val="32"/>
          <w:szCs w:val="32"/>
        </w:rPr>
        <w:t>：</w:t>
      </w:r>
      <w:r w:rsidRPr="00684EB8">
        <w:rPr>
          <w:rFonts w:ascii="仿宋" w:eastAsia="仿宋" w:hAnsi="仿宋" w:hint="eastAsia"/>
          <w:sz w:val="32"/>
          <w:szCs w:val="32"/>
        </w:rPr>
        <w:t>对低年级学生进行励志教育，引导学生树立正确的世界观、人生观、价值观；对高年级学生，进行择业观教育，引导他们理性选择就业，有条件时给予帮助和推荐；针对大学生中存在的情感、学习、形象、心态形成、心理健康等问题进行心理疏导，帮助他们化解心理健康方面存在的问题。</w:t>
      </w:r>
    </w:p>
    <w:p w:rsidR="002720B7" w:rsidRPr="00684EB8" w:rsidRDefault="002720B7" w:rsidP="00E370E4">
      <w:pPr>
        <w:spacing w:line="54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684EB8">
        <w:rPr>
          <w:rFonts w:ascii="仿宋" w:eastAsia="仿宋" w:hAnsi="仿宋" w:hint="eastAsia"/>
          <w:b/>
          <w:sz w:val="32"/>
          <w:szCs w:val="32"/>
        </w:rPr>
        <w:t>8.老少共话</w:t>
      </w:r>
      <w:r w:rsidR="00E8624F" w:rsidRPr="00E8624F">
        <w:rPr>
          <w:rFonts w:ascii="仿宋" w:eastAsia="仿宋" w:hAnsi="仿宋" w:hint="eastAsia"/>
          <w:sz w:val="32"/>
          <w:szCs w:val="32"/>
        </w:rPr>
        <w:t>：</w:t>
      </w:r>
      <w:r w:rsidRPr="00684EB8">
        <w:rPr>
          <w:rFonts w:ascii="仿宋" w:eastAsia="仿宋" w:hAnsi="仿宋" w:hint="eastAsia"/>
          <w:sz w:val="32"/>
          <w:szCs w:val="32"/>
        </w:rPr>
        <w:t>关工委老同志在加强大学生党建工作、思想政治教育、学术文化教育等方面，特别是围绕理论和思潮问题、形势和社会热点、大学生成长等重大话题，通过书信、面谈、电话、座谈等形式，教育、启发、引导大学生明白做人道理、明确人生目标、坚定理想信念。</w:t>
      </w:r>
    </w:p>
    <w:p w:rsidR="002720B7" w:rsidRPr="00684EB8" w:rsidRDefault="002720B7" w:rsidP="00E370E4">
      <w:pPr>
        <w:spacing w:line="54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684EB8">
        <w:rPr>
          <w:rFonts w:ascii="仿宋" w:eastAsia="仿宋" w:hAnsi="仿宋" w:hint="eastAsia"/>
          <w:b/>
          <w:sz w:val="32"/>
          <w:szCs w:val="32"/>
        </w:rPr>
        <w:t>9.帮困助学</w:t>
      </w:r>
      <w:r w:rsidR="00E8624F" w:rsidRPr="00E8624F">
        <w:rPr>
          <w:rFonts w:ascii="仿宋" w:eastAsia="仿宋" w:hAnsi="仿宋" w:hint="eastAsia"/>
          <w:sz w:val="32"/>
          <w:szCs w:val="32"/>
        </w:rPr>
        <w:t>：</w:t>
      </w:r>
      <w:r w:rsidRPr="00684EB8">
        <w:rPr>
          <w:rFonts w:ascii="仿宋" w:eastAsia="仿宋" w:hAnsi="仿宋" w:hint="eastAsia"/>
          <w:sz w:val="32"/>
          <w:szCs w:val="32"/>
        </w:rPr>
        <w:t>发挥老同志的为人师者优势，挖掘社会资源，动员校友力量，资助贫困学生；发挥老教师的专业教学经验优势，指导、帮助学习困难的学生完成学业；发挥老同志的长辈亲情优势，耐心细致地做好心理困惑学生的疏导工作。</w:t>
      </w:r>
    </w:p>
    <w:p w:rsidR="007955C8" w:rsidRPr="00684EB8" w:rsidRDefault="002720B7" w:rsidP="00E370E4">
      <w:pPr>
        <w:spacing w:line="54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684EB8">
        <w:rPr>
          <w:rFonts w:ascii="仿宋" w:eastAsia="仿宋" w:hAnsi="仿宋" w:hint="eastAsia"/>
          <w:b/>
          <w:sz w:val="32"/>
          <w:szCs w:val="32"/>
        </w:rPr>
        <w:t>10.专题调研</w:t>
      </w:r>
      <w:r w:rsidR="00E8624F" w:rsidRPr="00E8624F">
        <w:rPr>
          <w:rFonts w:ascii="仿宋" w:eastAsia="仿宋" w:hAnsi="仿宋" w:hint="eastAsia"/>
          <w:sz w:val="32"/>
          <w:szCs w:val="32"/>
        </w:rPr>
        <w:t>：</w:t>
      </w:r>
      <w:r w:rsidRPr="00684EB8">
        <w:rPr>
          <w:rFonts w:ascii="仿宋" w:eastAsia="仿宋" w:hAnsi="仿宋" w:hint="eastAsia"/>
          <w:sz w:val="32"/>
          <w:szCs w:val="32"/>
        </w:rPr>
        <w:t>发挥老同志优势，围绕大学生和青年教师成长成才中遇到的难点热点问题、立德树人中迫切需要解决的问题，以及关工委自身建设等开展专项调查研究，写出有事例、有分析、有建议的调研报告，为学校、学院发展建言献策。</w:t>
      </w:r>
    </w:p>
    <w:sectPr w:rsidR="007955C8" w:rsidRPr="00684E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95F" w:rsidRDefault="0052595F" w:rsidP="002720B7">
      <w:r>
        <w:separator/>
      </w:r>
    </w:p>
  </w:endnote>
  <w:endnote w:type="continuationSeparator" w:id="0">
    <w:p w:rsidR="0052595F" w:rsidRDefault="0052595F" w:rsidP="00272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95F" w:rsidRDefault="0052595F" w:rsidP="002720B7">
      <w:r>
        <w:separator/>
      </w:r>
    </w:p>
  </w:footnote>
  <w:footnote w:type="continuationSeparator" w:id="0">
    <w:p w:rsidR="0052595F" w:rsidRDefault="0052595F" w:rsidP="002720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D28"/>
    <w:rsid w:val="00001F1F"/>
    <w:rsid w:val="0000347B"/>
    <w:rsid w:val="00017191"/>
    <w:rsid w:val="00020B24"/>
    <w:rsid w:val="00022560"/>
    <w:rsid w:val="00032634"/>
    <w:rsid w:val="00056E47"/>
    <w:rsid w:val="00067E0E"/>
    <w:rsid w:val="00096EF1"/>
    <w:rsid w:val="000A5EC1"/>
    <w:rsid w:val="000C316A"/>
    <w:rsid w:val="000C3E3B"/>
    <w:rsid w:val="000C5E62"/>
    <w:rsid w:val="000D7345"/>
    <w:rsid w:val="000E6A85"/>
    <w:rsid w:val="000E6D93"/>
    <w:rsid w:val="000F16D2"/>
    <w:rsid w:val="001163C9"/>
    <w:rsid w:val="00131936"/>
    <w:rsid w:val="001908CE"/>
    <w:rsid w:val="001A78DA"/>
    <w:rsid w:val="001F46A2"/>
    <w:rsid w:val="00200446"/>
    <w:rsid w:val="00203F72"/>
    <w:rsid w:val="002053CF"/>
    <w:rsid w:val="00207B9B"/>
    <w:rsid w:val="00210366"/>
    <w:rsid w:val="00216911"/>
    <w:rsid w:val="00220B7D"/>
    <w:rsid w:val="0023147B"/>
    <w:rsid w:val="002379B9"/>
    <w:rsid w:val="002453D9"/>
    <w:rsid w:val="00252A33"/>
    <w:rsid w:val="0025641A"/>
    <w:rsid w:val="002573EB"/>
    <w:rsid w:val="002652C2"/>
    <w:rsid w:val="002720B7"/>
    <w:rsid w:val="00275C13"/>
    <w:rsid w:val="00281DD4"/>
    <w:rsid w:val="00282373"/>
    <w:rsid w:val="0028349A"/>
    <w:rsid w:val="00285238"/>
    <w:rsid w:val="002A15F4"/>
    <w:rsid w:val="002A3B41"/>
    <w:rsid w:val="002B0673"/>
    <w:rsid w:val="002E1513"/>
    <w:rsid w:val="002E5AEF"/>
    <w:rsid w:val="002F43E2"/>
    <w:rsid w:val="00335975"/>
    <w:rsid w:val="00340F6B"/>
    <w:rsid w:val="00341348"/>
    <w:rsid w:val="00347615"/>
    <w:rsid w:val="00364B2E"/>
    <w:rsid w:val="00372387"/>
    <w:rsid w:val="003753EC"/>
    <w:rsid w:val="003861C0"/>
    <w:rsid w:val="00387962"/>
    <w:rsid w:val="003924DF"/>
    <w:rsid w:val="00395255"/>
    <w:rsid w:val="003A224F"/>
    <w:rsid w:val="003A4B9E"/>
    <w:rsid w:val="003A6354"/>
    <w:rsid w:val="003B1DE8"/>
    <w:rsid w:val="003D0300"/>
    <w:rsid w:val="003D5364"/>
    <w:rsid w:val="003E54A2"/>
    <w:rsid w:val="003E57FD"/>
    <w:rsid w:val="003F415D"/>
    <w:rsid w:val="004245F8"/>
    <w:rsid w:val="004319CB"/>
    <w:rsid w:val="00443AB9"/>
    <w:rsid w:val="00452F88"/>
    <w:rsid w:val="00464E00"/>
    <w:rsid w:val="00477682"/>
    <w:rsid w:val="00480D16"/>
    <w:rsid w:val="00481E34"/>
    <w:rsid w:val="004A59F1"/>
    <w:rsid w:val="004B7541"/>
    <w:rsid w:val="004C6739"/>
    <w:rsid w:val="004D10C8"/>
    <w:rsid w:val="004D70E0"/>
    <w:rsid w:val="004F43BD"/>
    <w:rsid w:val="0051062C"/>
    <w:rsid w:val="00513008"/>
    <w:rsid w:val="0052595F"/>
    <w:rsid w:val="005474A0"/>
    <w:rsid w:val="00575F4B"/>
    <w:rsid w:val="00580509"/>
    <w:rsid w:val="00591069"/>
    <w:rsid w:val="005A05C4"/>
    <w:rsid w:val="005F0346"/>
    <w:rsid w:val="005F69A6"/>
    <w:rsid w:val="006021EC"/>
    <w:rsid w:val="00603C3C"/>
    <w:rsid w:val="00607B33"/>
    <w:rsid w:val="00624D28"/>
    <w:rsid w:val="00627388"/>
    <w:rsid w:val="00666CF9"/>
    <w:rsid w:val="00677F7D"/>
    <w:rsid w:val="006802C0"/>
    <w:rsid w:val="00684EB8"/>
    <w:rsid w:val="006A3C0A"/>
    <w:rsid w:val="006C0054"/>
    <w:rsid w:val="006C2F4F"/>
    <w:rsid w:val="006C4A39"/>
    <w:rsid w:val="006D254C"/>
    <w:rsid w:val="006E528D"/>
    <w:rsid w:val="006F37A6"/>
    <w:rsid w:val="00700370"/>
    <w:rsid w:val="007036A6"/>
    <w:rsid w:val="00711EE5"/>
    <w:rsid w:val="007139FC"/>
    <w:rsid w:val="00737583"/>
    <w:rsid w:val="00747F91"/>
    <w:rsid w:val="00754EDA"/>
    <w:rsid w:val="0076470C"/>
    <w:rsid w:val="00773EE5"/>
    <w:rsid w:val="00781527"/>
    <w:rsid w:val="00792518"/>
    <w:rsid w:val="00793621"/>
    <w:rsid w:val="007955C8"/>
    <w:rsid w:val="00795FAC"/>
    <w:rsid w:val="007A6252"/>
    <w:rsid w:val="007B1879"/>
    <w:rsid w:val="007B61E3"/>
    <w:rsid w:val="007C65C2"/>
    <w:rsid w:val="007D1A7D"/>
    <w:rsid w:val="007D35A9"/>
    <w:rsid w:val="007E0B1D"/>
    <w:rsid w:val="007F0C2F"/>
    <w:rsid w:val="007F1537"/>
    <w:rsid w:val="00816425"/>
    <w:rsid w:val="0083276E"/>
    <w:rsid w:val="00841EFB"/>
    <w:rsid w:val="008616AC"/>
    <w:rsid w:val="0087128C"/>
    <w:rsid w:val="00874363"/>
    <w:rsid w:val="00894308"/>
    <w:rsid w:val="008A6D6E"/>
    <w:rsid w:val="008C0C08"/>
    <w:rsid w:val="008C6E82"/>
    <w:rsid w:val="008D3105"/>
    <w:rsid w:val="008E1F2E"/>
    <w:rsid w:val="008F2C80"/>
    <w:rsid w:val="008F3014"/>
    <w:rsid w:val="008F3E52"/>
    <w:rsid w:val="00902A4C"/>
    <w:rsid w:val="00905ADD"/>
    <w:rsid w:val="009129B9"/>
    <w:rsid w:val="0092331A"/>
    <w:rsid w:val="00934249"/>
    <w:rsid w:val="009370F0"/>
    <w:rsid w:val="00940DF8"/>
    <w:rsid w:val="00957503"/>
    <w:rsid w:val="00964EF5"/>
    <w:rsid w:val="00975197"/>
    <w:rsid w:val="0097761D"/>
    <w:rsid w:val="009B6202"/>
    <w:rsid w:val="009B6A68"/>
    <w:rsid w:val="009D1B30"/>
    <w:rsid w:val="009D49B6"/>
    <w:rsid w:val="009E2288"/>
    <w:rsid w:val="009F68EF"/>
    <w:rsid w:val="009F7B0A"/>
    <w:rsid w:val="00A01C00"/>
    <w:rsid w:val="00A05564"/>
    <w:rsid w:val="00A7410A"/>
    <w:rsid w:val="00A815BD"/>
    <w:rsid w:val="00A90232"/>
    <w:rsid w:val="00A93347"/>
    <w:rsid w:val="00A95BA0"/>
    <w:rsid w:val="00AA00F0"/>
    <w:rsid w:val="00AB3A08"/>
    <w:rsid w:val="00AC1942"/>
    <w:rsid w:val="00AC3E78"/>
    <w:rsid w:val="00AD5D7E"/>
    <w:rsid w:val="00AF6BCB"/>
    <w:rsid w:val="00B03C0F"/>
    <w:rsid w:val="00B05180"/>
    <w:rsid w:val="00B13B60"/>
    <w:rsid w:val="00B16EA0"/>
    <w:rsid w:val="00B24002"/>
    <w:rsid w:val="00B37A36"/>
    <w:rsid w:val="00B61D22"/>
    <w:rsid w:val="00B6260D"/>
    <w:rsid w:val="00B640F0"/>
    <w:rsid w:val="00B6485E"/>
    <w:rsid w:val="00B70568"/>
    <w:rsid w:val="00B7447A"/>
    <w:rsid w:val="00B75E55"/>
    <w:rsid w:val="00B77E78"/>
    <w:rsid w:val="00B842EE"/>
    <w:rsid w:val="00B9644C"/>
    <w:rsid w:val="00BB1357"/>
    <w:rsid w:val="00BB20B4"/>
    <w:rsid w:val="00BD2845"/>
    <w:rsid w:val="00BD3569"/>
    <w:rsid w:val="00BD4275"/>
    <w:rsid w:val="00BD4AFA"/>
    <w:rsid w:val="00BE276A"/>
    <w:rsid w:val="00BE28C7"/>
    <w:rsid w:val="00BF7B7B"/>
    <w:rsid w:val="00C16888"/>
    <w:rsid w:val="00C17105"/>
    <w:rsid w:val="00C24EE9"/>
    <w:rsid w:val="00C4189D"/>
    <w:rsid w:val="00C53671"/>
    <w:rsid w:val="00C72F9E"/>
    <w:rsid w:val="00C8381B"/>
    <w:rsid w:val="00C867F3"/>
    <w:rsid w:val="00C96122"/>
    <w:rsid w:val="00CA0A3B"/>
    <w:rsid w:val="00CA31B3"/>
    <w:rsid w:val="00CB38D1"/>
    <w:rsid w:val="00CB6220"/>
    <w:rsid w:val="00CD56B3"/>
    <w:rsid w:val="00CF0E5B"/>
    <w:rsid w:val="00CF6A82"/>
    <w:rsid w:val="00D016F8"/>
    <w:rsid w:val="00D05476"/>
    <w:rsid w:val="00D159AE"/>
    <w:rsid w:val="00D232C3"/>
    <w:rsid w:val="00D32B75"/>
    <w:rsid w:val="00D61B21"/>
    <w:rsid w:val="00D771B5"/>
    <w:rsid w:val="00D85374"/>
    <w:rsid w:val="00D95529"/>
    <w:rsid w:val="00DC2084"/>
    <w:rsid w:val="00DC2A1A"/>
    <w:rsid w:val="00DC3AC4"/>
    <w:rsid w:val="00DC53B9"/>
    <w:rsid w:val="00DC5FCD"/>
    <w:rsid w:val="00DD0B10"/>
    <w:rsid w:val="00DE4A12"/>
    <w:rsid w:val="00DE6070"/>
    <w:rsid w:val="00DE624A"/>
    <w:rsid w:val="00DF6C69"/>
    <w:rsid w:val="00E03EE7"/>
    <w:rsid w:val="00E25B42"/>
    <w:rsid w:val="00E26DB0"/>
    <w:rsid w:val="00E32C1D"/>
    <w:rsid w:val="00E370E4"/>
    <w:rsid w:val="00E41EC7"/>
    <w:rsid w:val="00E47D4A"/>
    <w:rsid w:val="00E51E3F"/>
    <w:rsid w:val="00E52A0D"/>
    <w:rsid w:val="00E63AF9"/>
    <w:rsid w:val="00E7124B"/>
    <w:rsid w:val="00E80BEA"/>
    <w:rsid w:val="00E8624F"/>
    <w:rsid w:val="00EA07D5"/>
    <w:rsid w:val="00EB6BD2"/>
    <w:rsid w:val="00EC2B67"/>
    <w:rsid w:val="00EC4C92"/>
    <w:rsid w:val="00EE33D3"/>
    <w:rsid w:val="00EF000B"/>
    <w:rsid w:val="00EF1009"/>
    <w:rsid w:val="00F10E23"/>
    <w:rsid w:val="00F313A7"/>
    <w:rsid w:val="00F41CFF"/>
    <w:rsid w:val="00F46D34"/>
    <w:rsid w:val="00F46F44"/>
    <w:rsid w:val="00F54DF2"/>
    <w:rsid w:val="00F76747"/>
    <w:rsid w:val="00F80B30"/>
    <w:rsid w:val="00FA50D5"/>
    <w:rsid w:val="00FA71CF"/>
    <w:rsid w:val="00FB0253"/>
    <w:rsid w:val="00FB69ED"/>
    <w:rsid w:val="00FB7BA0"/>
    <w:rsid w:val="00FC6A8D"/>
    <w:rsid w:val="00FF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7F65EA-1B7A-44FA-95DE-C30844B77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20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20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20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20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 事科</dc:creator>
  <cp:keywords/>
  <dc:description/>
  <cp:lastModifiedBy>人 事科</cp:lastModifiedBy>
  <cp:revision>88</cp:revision>
  <dcterms:created xsi:type="dcterms:W3CDTF">2022-05-03T01:25:00Z</dcterms:created>
  <dcterms:modified xsi:type="dcterms:W3CDTF">2022-05-10T01:39:00Z</dcterms:modified>
</cp:coreProperties>
</file>