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63442" w14:textId="4D979995" w:rsidR="00BD3DD2" w:rsidRDefault="00BD3DD2" w:rsidP="00BD3DD2">
      <w:pPr>
        <w:pStyle w:val="a3"/>
        <w:widowControl/>
        <w:adjustRightInd w:val="0"/>
        <w:snapToGrid w:val="0"/>
        <w:spacing w:beforeAutospacing="0" w:afterAutospacing="0" w:line="560" w:lineRule="exact"/>
        <w:jc w:val="both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附件</w:t>
      </w:r>
      <w:r w:rsidR="00275D9C">
        <w:rPr>
          <w:rFonts w:ascii="Times New Roman" w:eastAsia="仿宋_GB2312" w:hAnsi="Times New Roman" w:cs="Times New Roman" w:hint="eastAsia"/>
          <w:bCs/>
          <w:sz w:val="32"/>
          <w:szCs w:val="32"/>
        </w:rPr>
        <w:t>2</w:t>
      </w:r>
    </w:p>
    <w:p w14:paraId="423F9A9F" w14:textId="77777777" w:rsidR="00BD3DD2" w:rsidRDefault="00BD3DD2" w:rsidP="00BD3DD2">
      <w:pPr>
        <w:jc w:val="center"/>
        <w:rPr>
          <w:rFonts w:eastAsia="方正小标宋简体"/>
          <w:color w:val="000000"/>
          <w:kern w:val="0"/>
          <w:sz w:val="32"/>
          <w:szCs w:val="32"/>
        </w:rPr>
      </w:pPr>
      <w:r>
        <w:rPr>
          <w:rFonts w:eastAsia="方正小标宋简体"/>
          <w:bCs/>
          <w:color w:val="000000"/>
          <w:sz w:val="36"/>
          <w:szCs w:val="36"/>
        </w:rPr>
        <w:t>“</w:t>
      </w:r>
      <w:r>
        <w:rPr>
          <w:rFonts w:eastAsia="方正小标宋简体"/>
          <w:bCs/>
          <w:color w:val="000000"/>
          <w:sz w:val="36"/>
          <w:szCs w:val="36"/>
        </w:rPr>
        <w:t>读懂中国</w:t>
      </w:r>
      <w:r>
        <w:rPr>
          <w:rFonts w:eastAsia="方正小标宋简体"/>
          <w:bCs/>
          <w:color w:val="000000"/>
          <w:sz w:val="36"/>
          <w:szCs w:val="36"/>
        </w:rPr>
        <w:t>”</w:t>
      </w:r>
      <w:r>
        <w:rPr>
          <w:rFonts w:eastAsia="方正小标宋简体"/>
          <w:bCs/>
          <w:color w:val="000000"/>
          <w:sz w:val="36"/>
          <w:szCs w:val="36"/>
        </w:rPr>
        <w:t>活动推荐作品信息表</w:t>
      </w:r>
    </w:p>
    <w:p w14:paraId="1D1BAD04" w14:textId="3632057F" w:rsidR="00BD3DD2" w:rsidRDefault="00BD3DD2" w:rsidP="00BD3DD2">
      <w:pPr>
        <w:jc w:val="left"/>
        <w:rPr>
          <w:rFonts w:eastAsia="仿宋"/>
          <w:bCs/>
          <w:color w:val="000000"/>
          <w:sz w:val="32"/>
          <w:szCs w:val="32"/>
        </w:rPr>
      </w:pPr>
      <w:r>
        <w:rPr>
          <w:rFonts w:eastAsia="仿宋"/>
          <w:bCs/>
          <w:color w:val="000000"/>
          <w:sz w:val="32"/>
          <w:szCs w:val="32"/>
        </w:rPr>
        <w:t>填报单位：</w:t>
      </w:r>
      <w:r w:rsidR="00C70D6A">
        <w:rPr>
          <w:rFonts w:eastAsia="仿宋_GB2312" w:hint="eastAsia"/>
          <w:bCs/>
          <w:sz w:val="32"/>
          <w:szCs w:val="32"/>
        </w:rPr>
        <w:t>南京审计大学</w:t>
      </w:r>
      <w:r w:rsidR="00C70D6A">
        <w:rPr>
          <w:rFonts w:eastAsia="仿宋_GB2312" w:hint="eastAsia"/>
          <w:bCs/>
          <w:sz w:val="32"/>
          <w:szCs w:val="32"/>
        </w:rPr>
        <w:t xml:space="preserve"> </w:t>
      </w:r>
      <w:r w:rsidR="00C70D6A">
        <w:rPr>
          <w:rFonts w:eastAsia="仿宋_GB2312"/>
          <w:bCs/>
          <w:sz w:val="32"/>
          <w:szCs w:val="32"/>
        </w:rPr>
        <w:t xml:space="preserve">   </w:t>
      </w:r>
      <w:r>
        <w:rPr>
          <w:rFonts w:eastAsia="仿宋"/>
          <w:bCs/>
          <w:color w:val="000000"/>
          <w:sz w:val="32"/>
          <w:szCs w:val="32"/>
        </w:rPr>
        <w:t xml:space="preserve">                     </w:t>
      </w:r>
      <w:r>
        <w:rPr>
          <w:rFonts w:eastAsia="仿宋_GB2312"/>
          <w:bCs/>
          <w:color w:val="000000"/>
          <w:sz w:val="32"/>
          <w:szCs w:val="32"/>
        </w:rPr>
        <w:t>填报人及联系电话</w:t>
      </w:r>
      <w:r>
        <w:rPr>
          <w:rFonts w:eastAsia="仿宋_GB2312"/>
          <w:bCs/>
          <w:color w:val="000000"/>
          <w:sz w:val="32"/>
          <w:szCs w:val="32"/>
        </w:rPr>
        <w:t>:</w:t>
      </w:r>
      <w:r>
        <w:rPr>
          <w:rFonts w:eastAsia="仿宋"/>
          <w:bCs/>
          <w:color w:val="000000"/>
          <w:sz w:val="32"/>
          <w:szCs w:val="32"/>
        </w:rPr>
        <w:t xml:space="preserve">             </w:t>
      </w:r>
    </w:p>
    <w:tbl>
      <w:tblPr>
        <w:tblW w:w="14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942"/>
        <w:gridCol w:w="2602"/>
        <w:gridCol w:w="1559"/>
        <w:gridCol w:w="1843"/>
        <w:gridCol w:w="1701"/>
        <w:gridCol w:w="1276"/>
        <w:gridCol w:w="1294"/>
      </w:tblGrid>
      <w:tr w:rsidR="00BD3DD2" w14:paraId="372CABF8" w14:textId="77777777" w:rsidTr="00BD3DD2">
        <w:tc>
          <w:tcPr>
            <w:tcW w:w="2830" w:type="dxa"/>
            <w:vAlign w:val="center"/>
          </w:tcPr>
          <w:p w14:paraId="49C93178" w14:textId="06405411" w:rsidR="00BD3DD2" w:rsidRDefault="00C70D6A" w:rsidP="003F4A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书院（学院）</w:t>
            </w:r>
            <w:r w:rsidR="00BD3DD2">
              <w:rPr>
                <w:rFonts w:eastAsia="黑体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942" w:type="dxa"/>
            <w:vAlign w:val="center"/>
          </w:tcPr>
          <w:p w14:paraId="467B9937" w14:textId="77777777" w:rsidR="00BD3DD2" w:rsidRDefault="00BD3DD2" w:rsidP="003F4A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bCs/>
                <w:color w:val="000000"/>
                <w:sz w:val="32"/>
                <w:szCs w:val="32"/>
              </w:rPr>
              <w:t>作品类别</w:t>
            </w:r>
          </w:p>
        </w:tc>
        <w:tc>
          <w:tcPr>
            <w:tcW w:w="2602" w:type="dxa"/>
            <w:vAlign w:val="center"/>
          </w:tcPr>
          <w:p w14:paraId="0EB1BDE8" w14:textId="77777777" w:rsidR="00BD3DD2" w:rsidRDefault="00BD3DD2" w:rsidP="003F4A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1559" w:type="dxa"/>
            <w:vAlign w:val="center"/>
          </w:tcPr>
          <w:p w14:paraId="53CF2879" w14:textId="77777777" w:rsidR="00BD3DD2" w:rsidRDefault="00BD3DD2" w:rsidP="003F4A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受访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五老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843" w:type="dxa"/>
            <w:vAlign w:val="center"/>
          </w:tcPr>
          <w:p w14:paraId="4D5096D4" w14:textId="77777777" w:rsidR="00BD3DD2" w:rsidRDefault="00BD3DD2" w:rsidP="003F4A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受访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五老</w:t>
            </w: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27B719EF" w14:textId="77777777" w:rsidR="00BD3DD2" w:rsidRDefault="00BD3DD2" w:rsidP="003F4A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1276" w:type="dxa"/>
            <w:vAlign w:val="center"/>
          </w:tcPr>
          <w:p w14:paraId="366AB446" w14:textId="77777777" w:rsidR="00BD3DD2" w:rsidRDefault="00BD3DD2" w:rsidP="003F4A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指导教师</w:t>
            </w:r>
          </w:p>
        </w:tc>
        <w:tc>
          <w:tcPr>
            <w:tcW w:w="1294" w:type="dxa"/>
            <w:vAlign w:val="center"/>
          </w:tcPr>
          <w:p w14:paraId="3692C217" w14:textId="77777777" w:rsidR="00BD3DD2" w:rsidRDefault="00BD3DD2" w:rsidP="003F4AC8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BD3DD2" w14:paraId="79D2FC6F" w14:textId="77777777" w:rsidTr="00BD3DD2">
        <w:trPr>
          <w:trHeight w:val="850"/>
        </w:trPr>
        <w:tc>
          <w:tcPr>
            <w:tcW w:w="2830" w:type="dxa"/>
          </w:tcPr>
          <w:p w14:paraId="47CE2B1A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2" w:type="dxa"/>
          </w:tcPr>
          <w:p w14:paraId="4B584E66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02" w:type="dxa"/>
          </w:tcPr>
          <w:p w14:paraId="15C4839D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EF9C85F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88B00A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D64D11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57726C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</w:tcPr>
          <w:p w14:paraId="0ECD6CC8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BD3DD2" w14:paraId="49A0FF09" w14:textId="77777777" w:rsidTr="00BD3DD2">
        <w:trPr>
          <w:trHeight w:val="850"/>
        </w:trPr>
        <w:tc>
          <w:tcPr>
            <w:tcW w:w="2830" w:type="dxa"/>
          </w:tcPr>
          <w:p w14:paraId="2E2B2EFA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2" w:type="dxa"/>
          </w:tcPr>
          <w:p w14:paraId="49B60203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02" w:type="dxa"/>
          </w:tcPr>
          <w:p w14:paraId="66781B15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8B3E759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8BEF855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4994CA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DE0744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</w:tcPr>
          <w:p w14:paraId="16C9752D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BD3DD2" w14:paraId="45D30BFE" w14:textId="77777777" w:rsidTr="00BD3DD2">
        <w:trPr>
          <w:trHeight w:val="850"/>
        </w:trPr>
        <w:tc>
          <w:tcPr>
            <w:tcW w:w="2830" w:type="dxa"/>
          </w:tcPr>
          <w:p w14:paraId="4064E53F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2" w:type="dxa"/>
          </w:tcPr>
          <w:p w14:paraId="79BB67B7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02" w:type="dxa"/>
          </w:tcPr>
          <w:p w14:paraId="2586E2C6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2B6932E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1392FF6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F1F1EB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1DAA076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</w:tcPr>
          <w:p w14:paraId="0B4A8B6A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BD3DD2" w14:paraId="0B715AAD" w14:textId="77777777" w:rsidTr="00BD3DD2">
        <w:trPr>
          <w:trHeight w:val="850"/>
        </w:trPr>
        <w:tc>
          <w:tcPr>
            <w:tcW w:w="2830" w:type="dxa"/>
          </w:tcPr>
          <w:p w14:paraId="4C7FE8BD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2" w:type="dxa"/>
          </w:tcPr>
          <w:p w14:paraId="62106FDA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02" w:type="dxa"/>
          </w:tcPr>
          <w:p w14:paraId="2B9FEC31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34E027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4881587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AEC253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2619B4E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</w:tcPr>
          <w:p w14:paraId="558FDF2B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:rsidR="00BD3DD2" w14:paraId="5D8CFCC9" w14:textId="77777777" w:rsidTr="00BD3DD2">
        <w:trPr>
          <w:trHeight w:val="850"/>
        </w:trPr>
        <w:tc>
          <w:tcPr>
            <w:tcW w:w="2830" w:type="dxa"/>
          </w:tcPr>
          <w:p w14:paraId="16B06176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942" w:type="dxa"/>
          </w:tcPr>
          <w:p w14:paraId="0797B1B4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02" w:type="dxa"/>
          </w:tcPr>
          <w:p w14:paraId="618904F4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08FF82E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E30DA00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27EAF3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6D218E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</w:tcPr>
          <w:p w14:paraId="4EACFDAF" w14:textId="77777777" w:rsidR="00BD3DD2" w:rsidRDefault="00BD3DD2" w:rsidP="003F4AC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</w:tbl>
    <w:p w14:paraId="04CA9F89" w14:textId="77777777" w:rsidR="00BD3DD2" w:rsidRDefault="00BD3DD2" w:rsidP="00BD3DD2"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说明：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作品类别为征文、微视频、舞台剧，作者、指导教师请按顺序依次填写具体人员姓名。</w:t>
      </w:r>
    </w:p>
    <w:p w14:paraId="1BD91093" w14:textId="31A0135E" w:rsidR="00173043" w:rsidRDefault="00BD3DD2" w:rsidP="00BD3DD2"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五老</w:t>
      </w:r>
      <w:r>
        <w:rPr>
          <w:rFonts w:eastAsia="仿宋_GB2312" w:hint="eastAsia"/>
          <w:sz w:val="32"/>
          <w:szCs w:val="32"/>
        </w:rPr>
        <w:t>”在作品制作时仍健在，如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</w:t>
      </w:r>
      <w:r w:rsidR="00275D9C">
        <w:rPr>
          <w:rFonts w:eastAsia="仿宋_GB2312"/>
          <w:sz w:val="32"/>
          <w:szCs w:val="32"/>
        </w:rPr>
        <w:t>5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年访谈后去世，请在备注中表明</w:t>
      </w:r>
      <w:r>
        <w:rPr>
          <w:rFonts w:eastAsia="仿宋_GB2312"/>
          <w:sz w:val="32"/>
          <w:szCs w:val="32"/>
        </w:rPr>
        <w:t>。</w:t>
      </w:r>
    </w:p>
    <w:sectPr w:rsidR="00173043" w:rsidSect="00BD3DD2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5E097" w14:textId="77777777" w:rsidR="00A907BB" w:rsidRDefault="00A907BB" w:rsidP="00870D9E">
      <w:r>
        <w:separator/>
      </w:r>
    </w:p>
  </w:endnote>
  <w:endnote w:type="continuationSeparator" w:id="0">
    <w:p w14:paraId="265C6081" w14:textId="77777777" w:rsidR="00A907BB" w:rsidRDefault="00A907BB" w:rsidP="0087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07428" w14:textId="77777777" w:rsidR="00A907BB" w:rsidRDefault="00A907BB" w:rsidP="00870D9E">
      <w:r>
        <w:separator/>
      </w:r>
    </w:p>
  </w:footnote>
  <w:footnote w:type="continuationSeparator" w:id="0">
    <w:p w14:paraId="675DD959" w14:textId="77777777" w:rsidR="00A907BB" w:rsidRDefault="00A907BB" w:rsidP="00870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D2"/>
    <w:rsid w:val="00124D0C"/>
    <w:rsid w:val="00173043"/>
    <w:rsid w:val="00275D9C"/>
    <w:rsid w:val="00310549"/>
    <w:rsid w:val="00870D9E"/>
    <w:rsid w:val="00A907BB"/>
    <w:rsid w:val="00B4710E"/>
    <w:rsid w:val="00BD3DD2"/>
    <w:rsid w:val="00C7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8C153"/>
  <w15:chartTrackingRefBased/>
  <w15:docId w15:val="{36E30995-7555-4BD1-9D8F-1B2A59FF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D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D3DD2"/>
    <w:pPr>
      <w:spacing w:beforeAutospacing="1" w:afterAutospacing="1"/>
      <w:jc w:val="left"/>
    </w:pPr>
    <w:rPr>
      <w:rFonts w:ascii="Calibri" w:hAnsi="Calibri" w:cs="Calibri"/>
      <w:kern w:val="0"/>
      <w:sz w:val="24"/>
      <w:szCs w:val="22"/>
    </w:rPr>
  </w:style>
  <w:style w:type="paragraph" w:styleId="a4">
    <w:name w:val="header"/>
    <w:basedOn w:val="a"/>
    <w:link w:val="Char"/>
    <w:uiPriority w:val="99"/>
    <w:unhideWhenUsed/>
    <w:rsid w:val="00870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0D9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0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0D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duxg@ec.js.edu.cn</dc:creator>
  <cp:keywords/>
  <dc:description/>
  <cp:lastModifiedBy>吴光旺</cp:lastModifiedBy>
  <cp:revision>2</cp:revision>
  <dcterms:created xsi:type="dcterms:W3CDTF">2025-02-28T06:40:00Z</dcterms:created>
  <dcterms:modified xsi:type="dcterms:W3CDTF">2025-02-28T06:40:00Z</dcterms:modified>
</cp:coreProperties>
</file>