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A0B4" w14:textId="77777777" w:rsidR="003B6179" w:rsidRDefault="003B6179" w:rsidP="003B6179">
      <w:pPr>
        <w:widowControl/>
        <w:shd w:val="clear" w:color="auto" w:fill="FFFFFF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附件：</w:t>
      </w:r>
    </w:p>
    <w:p w14:paraId="777AE9A3" w14:textId="77777777" w:rsidR="003B6179" w:rsidRPr="009A0E06" w:rsidRDefault="003B6179" w:rsidP="003B6179">
      <w:pPr>
        <w:widowControl/>
        <w:shd w:val="clear" w:color="auto" w:fill="FFFFFF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C91CC4">
        <w:rPr>
          <w:rFonts w:ascii="Times New Roman" w:eastAsia="方正仿宋_GBK" w:hAnsi="Times New Roman" w:cs="Times New Roman"/>
          <w:b/>
          <w:sz w:val="32"/>
          <w:szCs w:val="32"/>
        </w:rPr>
        <w:t>离退休工作处</w:t>
      </w:r>
      <w:r w:rsidRPr="00C91CC4"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 w:rsidRPr="00C91CC4">
        <w:rPr>
          <w:rFonts w:ascii="Times New Roman" w:eastAsia="方正仿宋_GBK" w:hAnsi="Times New Roman" w:cs="Times New Roman"/>
          <w:b/>
          <w:sz w:val="32"/>
          <w:szCs w:val="32"/>
        </w:rPr>
        <w:t>02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4</w:t>
      </w:r>
      <w:r w:rsidRPr="00C91CC4">
        <w:rPr>
          <w:rFonts w:ascii="Times New Roman" w:eastAsia="方正仿宋_GBK" w:hAnsi="Times New Roman" w:cs="Times New Roman"/>
          <w:b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寒假</w:t>
      </w:r>
      <w:r w:rsidRPr="00C91CC4">
        <w:rPr>
          <w:rFonts w:ascii="Times New Roman" w:eastAsia="方正仿宋_GBK" w:hAnsi="Times New Roman" w:cs="Times New Roman"/>
          <w:b/>
          <w:sz w:val="32"/>
          <w:szCs w:val="32"/>
        </w:rPr>
        <w:t>假值班表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"/>
        <w:gridCol w:w="2070"/>
        <w:gridCol w:w="2094"/>
        <w:gridCol w:w="2013"/>
      </w:tblGrid>
      <w:tr w:rsidR="003B6179" w:rsidRPr="00573846" w14:paraId="3C92C36B" w14:textId="77777777" w:rsidTr="005B70EB">
        <w:trPr>
          <w:jc w:val="center"/>
        </w:trPr>
        <w:tc>
          <w:tcPr>
            <w:tcW w:w="2094" w:type="dxa"/>
            <w:gridSpan w:val="2"/>
          </w:tcPr>
          <w:p w14:paraId="416200A9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3846">
              <w:rPr>
                <w:rFonts w:ascii="仿宋" w:eastAsia="仿宋" w:hAnsi="仿宋" w:hint="eastAsia"/>
                <w:b/>
                <w:sz w:val="28"/>
                <w:szCs w:val="28"/>
              </w:rPr>
              <w:t>值班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094" w:type="dxa"/>
          </w:tcPr>
          <w:p w14:paraId="67C02357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3846">
              <w:rPr>
                <w:rFonts w:ascii="仿宋" w:eastAsia="仿宋" w:hAnsi="仿宋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2013" w:type="dxa"/>
          </w:tcPr>
          <w:p w14:paraId="5118B98A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值班领导</w:t>
            </w:r>
          </w:p>
        </w:tc>
      </w:tr>
      <w:tr w:rsidR="003B6179" w:rsidRPr="00573846" w14:paraId="4BD11EB7" w14:textId="77777777" w:rsidTr="005B70EB">
        <w:trPr>
          <w:jc w:val="center"/>
        </w:trPr>
        <w:tc>
          <w:tcPr>
            <w:tcW w:w="2094" w:type="dxa"/>
            <w:gridSpan w:val="2"/>
          </w:tcPr>
          <w:p w14:paraId="655FA301" w14:textId="77777777" w:rsidR="003B6179" w:rsidRPr="00C67AD9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Hlk156382533"/>
            <w:r w:rsidRPr="00C67AD9">
              <w:rPr>
                <w:rFonts w:ascii="仿宋" w:eastAsia="仿宋" w:hAnsi="仿宋"/>
                <w:sz w:val="28"/>
                <w:szCs w:val="28"/>
              </w:rPr>
              <w:t>1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C67AD9">
              <w:rPr>
                <w:rFonts w:ascii="仿宋" w:eastAsia="仿宋" w:hAnsi="仿宋"/>
                <w:sz w:val="28"/>
                <w:szCs w:val="28"/>
              </w:rPr>
              <w:t>1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20FD53FA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姜淑慧</w:t>
            </w:r>
          </w:p>
        </w:tc>
        <w:tc>
          <w:tcPr>
            <w:tcW w:w="2013" w:type="dxa"/>
            <w:vAlign w:val="center"/>
          </w:tcPr>
          <w:p w14:paraId="318B65E7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573846" w14:paraId="5E8BE7A2" w14:textId="77777777" w:rsidTr="005B70EB">
        <w:trPr>
          <w:jc w:val="center"/>
        </w:trPr>
        <w:tc>
          <w:tcPr>
            <w:tcW w:w="2094" w:type="dxa"/>
            <w:gridSpan w:val="2"/>
          </w:tcPr>
          <w:p w14:paraId="30943D7B" w14:textId="77777777" w:rsidR="003B6179" w:rsidRPr="00C67AD9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7AD9">
              <w:rPr>
                <w:rFonts w:ascii="仿宋" w:eastAsia="仿宋" w:hAnsi="仿宋"/>
                <w:sz w:val="28"/>
                <w:szCs w:val="28"/>
              </w:rPr>
              <w:t>1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C67AD9">
              <w:rPr>
                <w:rFonts w:ascii="仿宋" w:eastAsia="仿宋" w:hAnsi="仿宋"/>
                <w:sz w:val="28"/>
                <w:szCs w:val="28"/>
              </w:rPr>
              <w:t>2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420759D8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姜淑慧</w:t>
            </w:r>
          </w:p>
        </w:tc>
        <w:tc>
          <w:tcPr>
            <w:tcW w:w="2013" w:type="dxa"/>
            <w:vAlign w:val="center"/>
          </w:tcPr>
          <w:p w14:paraId="2F0E9C38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573846" w14:paraId="7FCACD85" w14:textId="77777777" w:rsidTr="005B70EB">
        <w:trPr>
          <w:jc w:val="center"/>
        </w:trPr>
        <w:tc>
          <w:tcPr>
            <w:tcW w:w="2094" w:type="dxa"/>
            <w:gridSpan w:val="2"/>
          </w:tcPr>
          <w:p w14:paraId="38422325" w14:textId="77777777" w:rsidR="003B6179" w:rsidRPr="00C67AD9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7AD9">
              <w:rPr>
                <w:rFonts w:ascii="仿宋" w:eastAsia="仿宋" w:hAnsi="仿宋" w:hint="eastAsia"/>
                <w:sz w:val="28"/>
                <w:szCs w:val="28"/>
              </w:rPr>
              <w:t>1月2</w:t>
            </w:r>
            <w:r w:rsidRPr="00C67AD9">
              <w:rPr>
                <w:rFonts w:ascii="仿宋" w:eastAsia="仿宋" w:hAnsi="仿宋"/>
                <w:sz w:val="28"/>
                <w:szCs w:val="28"/>
              </w:rPr>
              <w:t>3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5C4B0E7E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姜淑慧</w:t>
            </w:r>
          </w:p>
        </w:tc>
        <w:tc>
          <w:tcPr>
            <w:tcW w:w="2013" w:type="dxa"/>
            <w:vAlign w:val="center"/>
          </w:tcPr>
          <w:p w14:paraId="4677DFA0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573846" w14:paraId="50A12EDB" w14:textId="77777777" w:rsidTr="005B70EB">
        <w:trPr>
          <w:jc w:val="center"/>
        </w:trPr>
        <w:tc>
          <w:tcPr>
            <w:tcW w:w="2094" w:type="dxa"/>
            <w:gridSpan w:val="2"/>
          </w:tcPr>
          <w:p w14:paraId="223B63B3" w14:textId="77777777" w:rsidR="003B6179" w:rsidRPr="00C67AD9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7AD9">
              <w:rPr>
                <w:rFonts w:ascii="仿宋" w:eastAsia="仿宋" w:hAnsi="仿宋"/>
                <w:sz w:val="28"/>
                <w:szCs w:val="28"/>
              </w:rPr>
              <w:t>1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C67AD9">
              <w:rPr>
                <w:rFonts w:ascii="仿宋" w:eastAsia="仿宋" w:hAnsi="仿宋"/>
                <w:sz w:val="28"/>
                <w:szCs w:val="28"/>
              </w:rPr>
              <w:t>4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5B6C9195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姜淑慧</w:t>
            </w:r>
          </w:p>
        </w:tc>
        <w:tc>
          <w:tcPr>
            <w:tcW w:w="2013" w:type="dxa"/>
            <w:vAlign w:val="center"/>
          </w:tcPr>
          <w:p w14:paraId="6F19ECE0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573846" w14:paraId="1C6E9371" w14:textId="77777777" w:rsidTr="005B70EB">
        <w:trPr>
          <w:jc w:val="center"/>
        </w:trPr>
        <w:tc>
          <w:tcPr>
            <w:tcW w:w="2094" w:type="dxa"/>
            <w:gridSpan w:val="2"/>
          </w:tcPr>
          <w:p w14:paraId="528F6D89" w14:textId="77777777" w:rsidR="003B6179" w:rsidRPr="00C67AD9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7AD9">
              <w:rPr>
                <w:rFonts w:ascii="仿宋" w:eastAsia="仿宋" w:hAnsi="仿宋"/>
                <w:sz w:val="28"/>
                <w:szCs w:val="28"/>
              </w:rPr>
              <w:t>1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C67AD9">
              <w:rPr>
                <w:rFonts w:ascii="仿宋" w:eastAsia="仿宋" w:hAnsi="仿宋"/>
                <w:sz w:val="28"/>
                <w:szCs w:val="28"/>
              </w:rPr>
              <w:t>5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636A02C6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姜淑慧</w:t>
            </w:r>
          </w:p>
        </w:tc>
        <w:tc>
          <w:tcPr>
            <w:tcW w:w="2013" w:type="dxa"/>
            <w:vAlign w:val="center"/>
          </w:tcPr>
          <w:p w14:paraId="74F9563F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573846" w14:paraId="6E45B2B9" w14:textId="77777777" w:rsidTr="005B70EB">
        <w:trPr>
          <w:jc w:val="center"/>
        </w:trPr>
        <w:tc>
          <w:tcPr>
            <w:tcW w:w="2094" w:type="dxa"/>
            <w:gridSpan w:val="2"/>
          </w:tcPr>
          <w:p w14:paraId="591B26E6" w14:textId="77777777" w:rsidR="003B6179" w:rsidRPr="00C67AD9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7AD9">
              <w:rPr>
                <w:rFonts w:ascii="仿宋" w:eastAsia="仿宋" w:hAnsi="仿宋" w:hint="eastAsia"/>
                <w:sz w:val="28"/>
                <w:szCs w:val="28"/>
              </w:rPr>
              <w:t>1月2</w:t>
            </w:r>
            <w:r w:rsidRPr="00C67AD9">
              <w:rPr>
                <w:rFonts w:ascii="仿宋" w:eastAsia="仿宋" w:hAnsi="仿宋"/>
                <w:sz w:val="28"/>
                <w:szCs w:val="28"/>
              </w:rPr>
              <w:t>6</w:t>
            </w:r>
            <w:r w:rsidRPr="00C67AD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01B01F06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姜淑慧</w:t>
            </w:r>
          </w:p>
        </w:tc>
        <w:tc>
          <w:tcPr>
            <w:tcW w:w="2013" w:type="dxa"/>
          </w:tcPr>
          <w:p w14:paraId="5CA2D802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bookmarkEnd w:id="0"/>
      <w:tr w:rsidR="003B6179" w:rsidRPr="00573846" w14:paraId="24AA815F" w14:textId="77777777" w:rsidTr="005B70EB">
        <w:trPr>
          <w:jc w:val="center"/>
        </w:trPr>
        <w:tc>
          <w:tcPr>
            <w:tcW w:w="2094" w:type="dxa"/>
            <w:gridSpan w:val="2"/>
          </w:tcPr>
          <w:p w14:paraId="02E64691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617E33">
              <w:rPr>
                <w:rFonts w:ascii="仿宋" w:eastAsia="仿宋" w:hAnsi="仿宋" w:hint="eastAsia"/>
                <w:sz w:val="28"/>
                <w:szCs w:val="28"/>
              </w:rPr>
              <w:t>1月2</w:t>
            </w:r>
            <w:r w:rsidRPr="00617E33">
              <w:rPr>
                <w:rFonts w:ascii="仿宋" w:eastAsia="仿宋" w:hAnsi="仿宋"/>
                <w:sz w:val="28"/>
                <w:szCs w:val="28"/>
              </w:rPr>
              <w:t>7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572DD6C1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吴光旺</w:t>
            </w:r>
            <w:proofErr w:type="gramEnd"/>
          </w:p>
        </w:tc>
        <w:tc>
          <w:tcPr>
            <w:tcW w:w="2013" w:type="dxa"/>
          </w:tcPr>
          <w:p w14:paraId="14949F28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573846" w14:paraId="3B7C7337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3C31EA0F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E33">
              <w:rPr>
                <w:rFonts w:ascii="仿宋" w:eastAsia="仿宋" w:hAnsi="仿宋"/>
                <w:sz w:val="28"/>
                <w:szCs w:val="28"/>
              </w:rPr>
              <w:t>1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617E33">
              <w:rPr>
                <w:rFonts w:ascii="仿宋" w:eastAsia="仿宋" w:hAnsi="仿宋"/>
                <w:sz w:val="28"/>
                <w:szCs w:val="28"/>
              </w:rPr>
              <w:t>8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61ED2567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吴光旺</w:t>
            </w:r>
            <w:proofErr w:type="gramEnd"/>
          </w:p>
        </w:tc>
        <w:tc>
          <w:tcPr>
            <w:tcW w:w="2013" w:type="dxa"/>
            <w:vAlign w:val="center"/>
          </w:tcPr>
          <w:p w14:paraId="61C0C618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617E33" w14:paraId="6F8A2765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305CDF6C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E33">
              <w:rPr>
                <w:rFonts w:ascii="仿宋" w:eastAsia="仿宋" w:hAnsi="仿宋"/>
                <w:sz w:val="28"/>
                <w:szCs w:val="28"/>
              </w:rPr>
              <w:t>1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617E33">
              <w:rPr>
                <w:rFonts w:ascii="仿宋" w:eastAsia="仿宋" w:hAnsi="仿宋"/>
                <w:sz w:val="28"/>
                <w:szCs w:val="28"/>
              </w:rPr>
              <w:t>9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75F3EEEC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吴光旺</w:t>
            </w:r>
            <w:proofErr w:type="gramEnd"/>
          </w:p>
        </w:tc>
        <w:tc>
          <w:tcPr>
            <w:tcW w:w="2013" w:type="dxa"/>
            <w:vAlign w:val="center"/>
          </w:tcPr>
          <w:p w14:paraId="2A21D8E2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617E33" w14:paraId="646F8162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221650F8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E33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 w:rsidRPr="00617E33">
              <w:rPr>
                <w:rFonts w:ascii="仿宋" w:eastAsia="仿宋" w:hAnsi="仿宋"/>
                <w:sz w:val="28"/>
                <w:szCs w:val="28"/>
              </w:rPr>
              <w:t>30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4D2CF68F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吴光旺</w:t>
            </w:r>
            <w:proofErr w:type="gramEnd"/>
          </w:p>
        </w:tc>
        <w:tc>
          <w:tcPr>
            <w:tcW w:w="2013" w:type="dxa"/>
            <w:vAlign w:val="center"/>
          </w:tcPr>
          <w:p w14:paraId="50FBBC31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吴学军</w:t>
            </w:r>
          </w:p>
        </w:tc>
      </w:tr>
      <w:tr w:rsidR="003B6179" w:rsidRPr="00617E33" w14:paraId="2CD0EE31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24C387C9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E33">
              <w:rPr>
                <w:rFonts w:ascii="仿宋" w:eastAsia="仿宋" w:hAnsi="仿宋"/>
                <w:sz w:val="28"/>
                <w:szCs w:val="28"/>
              </w:rPr>
              <w:t>1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17E33">
              <w:rPr>
                <w:rFonts w:ascii="仿宋" w:eastAsia="仿宋" w:hAnsi="仿宋"/>
                <w:sz w:val="28"/>
                <w:szCs w:val="28"/>
              </w:rPr>
              <w:t>31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7C3CF52B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吴光旺</w:t>
            </w:r>
            <w:proofErr w:type="gramEnd"/>
          </w:p>
        </w:tc>
        <w:tc>
          <w:tcPr>
            <w:tcW w:w="2013" w:type="dxa"/>
            <w:vAlign w:val="center"/>
          </w:tcPr>
          <w:p w14:paraId="499679F1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617E33" w14:paraId="0395B933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664E86E5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E33">
              <w:rPr>
                <w:rFonts w:ascii="仿宋" w:eastAsia="仿宋" w:hAnsi="仿宋"/>
                <w:sz w:val="28"/>
                <w:szCs w:val="28"/>
              </w:rPr>
              <w:t>2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17E33">
              <w:rPr>
                <w:rFonts w:ascii="仿宋" w:eastAsia="仿宋" w:hAnsi="仿宋"/>
                <w:sz w:val="28"/>
                <w:szCs w:val="28"/>
              </w:rPr>
              <w:t>1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6D99E8C3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吴光旺</w:t>
            </w:r>
            <w:proofErr w:type="gramEnd"/>
          </w:p>
        </w:tc>
        <w:tc>
          <w:tcPr>
            <w:tcW w:w="2013" w:type="dxa"/>
            <w:vAlign w:val="center"/>
          </w:tcPr>
          <w:p w14:paraId="44837E6B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785D5A76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21EE8357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7AD9">
              <w:rPr>
                <w:rFonts w:ascii="仿宋" w:eastAsia="仿宋" w:hAnsi="仿宋" w:hint="eastAsia"/>
                <w:sz w:val="28"/>
                <w:szCs w:val="28"/>
              </w:rPr>
              <w:t>2月2日</w:t>
            </w:r>
          </w:p>
        </w:tc>
        <w:tc>
          <w:tcPr>
            <w:tcW w:w="2094" w:type="dxa"/>
          </w:tcPr>
          <w:p w14:paraId="563161B8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鲁承年</w:t>
            </w:r>
            <w:proofErr w:type="gramEnd"/>
          </w:p>
        </w:tc>
        <w:tc>
          <w:tcPr>
            <w:tcW w:w="2013" w:type="dxa"/>
          </w:tcPr>
          <w:p w14:paraId="3F7EA3C4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732BBE30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30644CEA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2月3日</w:t>
            </w:r>
          </w:p>
        </w:tc>
        <w:tc>
          <w:tcPr>
            <w:tcW w:w="2094" w:type="dxa"/>
          </w:tcPr>
          <w:p w14:paraId="12E78427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鲁承年</w:t>
            </w:r>
            <w:proofErr w:type="gramEnd"/>
          </w:p>
        </w:tc>
        <w:tc>
          <w:tcPr>
            <w:tcW w:w="2013" w:type="dxa"/>
          </w:tcPr>
          <w:p w14:paraId="56C58929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4DD45DBF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702C1E89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2月4日</w:t>
            </w:r>
          </w:p>
        </w:tc>
        <w:tc>
          <w:tcPr>
            <w:tcW w:w="2094" w:type="dxa"/>
          </w:tcPr>
          <w:p w14:paraId="679C6B92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鲁承年</w:t>
            </w:r>
            <w:proofErr w:type="gramEnd"/>
          </w:p>
        </w:tc>
        <w:tc>
          <w:tcPr>
            <w:tcW w:w="2013" w:type="dxa"/>
          </w:tcPr>
          <w:p w14:paraId="76D7BF57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5E37F3EE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671D4D03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2月5日</w:t>
            </w:r>
          </w:p>
        </w:tc>
        <w:tc>
          <w:tcPr>
            <w:tcW w:w="2094" w:type="dxa"/>
          </w:tcPr>
          <w:p w14:paraId="6A206A1E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鲁承年</w:t>
            </w:r>
            <w:proofErr w:type="gramEnd"/>
          </w:p>
        </w:tc>
        <w:tc>
          <w:tcPr>
            <w:tcW w:w="2013" w:type="dxa"/>
          </w:tcPr>
          <w:p w14:paraId="7893EEAA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7697C716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2395DB30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2月6日</w:t>
            </w:r>
          </w:p>
        </w:tc>
        <w:tc>
          <w:tcPr>
            <w:tcW w:w="2094" w:type="dxa"/>
          </w:tcPr>
          <w:p w14:paraId="47067F3A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鲁承年</w:t>
            </w:r>
            <w:proofErr w:type="gramEnd"/>
          </w:p>
        </w:tc>
        <w:tc>
          <w:tcPr>
            <w:tcW w:w="2013" w:type="dxa"/>
          </w:tcPr>
          <w:p w14:paraId="5F4BB626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11B83B51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37BD9DCA" w14:textId="77777777" w:rsidR="003B6179" w:rsidRPr="00617E33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2月7日</w:t>
            </w:r>
          </w:p>
        </w:tc>
        <w:tc>
          <w:tcPr>
            <w:tcW w:w="2094" w:type="dxa"/>
          </w:tcPr>
          <w:p w14:paraId="005B1F89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鲁承年</w:t>
            </w:r>
            <w:proofErr w:type="gramEnd"/>
          </w:p>
        </w:tc>
        <w:tc>
          <w:tcPr>
            <w:tcW w:w="2013" w:type="dxa"/>
          </w:tcPr>
          <w:p w14:paraId="42D57361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4ADA5AD3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63C84394" w14:textId="77777777" w:rsidR="003B6179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C87">
              <w:rPr>
                <w:rFonts w:ascii="仿宋" w:eastAsia="仿宋" w:hAnsi="仿宋" w:hint="eastAsia"/>
                <w:sz w:val="28"/>
                <w:szCs w:val="28"/>
              </w:rPr>
              <w:t>2月8日</w:t>
            </w:r>
          </w:p>
        </w:tc>
        <w:tc>
          <w:tcPr>
            <w:tcW w:w="2094" w:type="dxa"/>
          </w:tcPr>
          <w:p w14:paraId="14D5649A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李宁</w:t>
            </w:r>
          </w:p>
        </w:tc>
        <w:tc>
          <w:tcPr>
            <w:tcW w:w="2013" w:type="dxa"/>
          </w:tcPr>
          <w:p w14:paraId="598127A2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328A41BD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35DB3CDA" w14:textId="77777777" w:rsidR="003B6179" w:rsidRPr="00960C87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C8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2月9日</w:t>
            </w:r>
          </w:p>
        </w:tc>
        <w:tc>
          <w:tcPr>
            <w:tcW w:w="2094" w:type="dxa"/>
          </w:tcPr>
          <w:p w14:paraId="36BA35C3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李宁</w:t>
            </w:r>
          </w:p>
        </w:tc>
        <w:tc>
          <w:tcPr>
            <w:tcW w:w="2013" w:type="dxa"/>
          </w:tcPr>
          <w:p w14:paraId="20AD4705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温小佳</w:t>
            </w:r>
            <w:proofErr w:type="gramEnd"/>
          </w:p>
        </w:tc>
      </w:tr>
      <w:tr w:rsidR="003B6179" w:rsidRPr="00573846" w14:paraId="2A0AE9C6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7D08CEF7" w14:textId="77777777" w:rsidR="003B6179" w:rsidRPr="00960C87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C87">
              <w:rPr>
                <w:rFonts w:ascii="仿宋" w:eastAsia="仿宋" w:hAnsi="仿宋"/>
                <w:sz w:val="28"/>
                <w:szCs w:val="28"/>
              </w:rPr>
              <w:t>2</w:t>
            </w:r>
            <w:r w:rsidRPr="00960C87">
              <w:rPr>
                <w:rFonts w:ascii="仿宋" w:eastAsia="仿宋" w:hAnsi="仿宋" w:hint="eastAsia"/>
                <w:sz w:val="28"/>
                <w:szCs w:val="28"/>
              </w:rPr>
              <w:t>月1</w:t>
            </w:r>
            <w:r w:rsidRPr="00960C87">
              <w:rPr>
                <w:rFonts w:ascii="仿宋" w:eastAsia="仿宋" w:hAnsi="仿宋"/>
                <w:sz w:val="28"/>
                <w:szCs w:val="28"/>
              </w:rPr>
              <w:t>0</w:t>
            </w:r>
            <w:r w:rsidRPr="00960C8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55F8DBBB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李宁</w:t>
            </w:r>
          </w:p>
        </w:tc>
        <w:tc>
          <w:tcPr>
            <w:tcW w:w="2013" w:type="dxa"/>
          </w:tcPr>
          <w:p w14:paraId="47127478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41B5C733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7FB72406" w14:textId="77777777" w:rsidR="003B6179" w:rsidRPr="00960C87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C87">
              <w:rPr>
                <w:rFonts w:ascii="仿宋" w:eastAsia="仿宋" w:hAnsi="仿宋"/>
                <w:sz w:val="28"/>
                <w:szCs w:val="28"/>
              </w:rPr>
              <w:t>2</w:t>
            </w:r>
            <w:r w:rsidRPr="00960C87">
              <w:rPr>
                <w:rFonts w:ascii="仿宋" w:eastAsia="仿宋" w:hAnsi="仿宋" w:hint="eastAsia"/>
                <w:sz w:val="28"/>
                <w:szCs w:val="28"/>
              </w:rPr>
              <w:t>月1</w:t>
            </w:r>
            <w:r w:rsidRPr="00960C87">
              <w:rPr>
                <w:rFonts w:ascii="仿宋" w:eastAsia="仿宋" w:hAnsi="仿宋"/>
                <w:sz w:val="28"/>
                <w:szCs w:val="28"/>
              </w:rPr>
              <w:t>1</w:t>
            </w:r>
            <w:r w:rsidRPr="00960C8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2FEDE4E1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李宁</w:t>
            </w:r>
          </w:p>
        </w:tc>
        <w:tc>
          <w:tcPr>
            <w:tcW w:w="2013" w:type="dxa"/>
          </w:tcPr>
          <w:p w14:paraId="54725864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6626AF7C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75A7C551" w14:textId="77777777" w:rsidR="003B6179" w:rsidRPr="00960C87" w:rsidRDefault="003B6179" w:rsidP="005B70E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60C87"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 w:rsidRPr="00960C87">
              <w:rPr>
                <w:rFonts w:ascii="仿宋" w:eastAsia="仿宋" w:hAnsi="仿宋"/>
                <w:sz w:val="28"/>
                <w:szCs w:val="28"/>
              </w:rPr>
              <w:t>2</w:t>
            </w:r>
            <w:r w:rsidRPr="00960C8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4049B3CE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李宁</w:t>
            </w:r>
          </w:p>
        </w:tc>
        <w:tc>
          <w:tcPr>
            <w:tcW w:w="2013" w:type="dxa"/>
          </w:tcPr>
          <w:p w14:paraId="6683B795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2F893A58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75271883" w14:textId="77777777" w:rsidR="003B6179" w:rsidRPr="00960C87" w:rsidRDefault="003B6179" w:rsidP="005B70E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60C87"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 w:rsidRPr="00960C87">
              <w:rPr>
                <w:rFonts w:ascii="仿宋" w:eastAsia="仿宋" w:hAnsi="仿宋"/>
                <w:sz w:val="28"/>
                <w:szCs w:val="28"/>
              </w:rPr>
              <w:t>3</w:t>
            </w:r>
            <w:r w:rsidRPr="00960C8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77E44C14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李宁</w:t>
            </w:r>
          </w:p>
        </w:tc>
        <w:tc>
          <w:tcPr>
            <w:tcW w:w="2013" w:type="dxa"/>
          </w:tcPr>
          <w:p w14:paraId="0C478A17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5F57382C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3E901F54" w14:textId="77777777" w:rsidR="003B6179" w:rsidRDefault="003B6179" w:rsidP="005B70EB">
            <w:pPr>
              <w:ind w:firstLineChars="100" w:firstLine="28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617E33"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 w:rsidRPr="00617E33">
              <w:rPr>
                <w:rFonts w:ascii="仿宋" w:eastAsia="仿宋" w:hAnsi="仿宋"/>
                <w:sz w:val="28"/>
                <w:szCs w:val="28"/>
              </w:rPr>
              <w:t>4</w:t>
            </w:r>
            <w:r w:rsidRPr="00617E3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3A0EBFCB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顾娟</w:t>
            </w:r>
          </w:p>
        </w:tc>
        <w:tc>
          <w:tcPr>
            <w:tcW w:w="2013" w:type="dxa"/>
          </w:tcPr>
          <w:p w14:paraId="62E0A643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4AB815C6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3012D60A" w14:textId="77777777" w:rsidR="003B6179" w:rsidRPr="00617E33" w:rsidRDefault="003B6179" w:rsidP="005B70E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5DAA003E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顾娟</w:t>
            </w:r>
          </w:p>
        </w:tc>
        <w:tc>
          <w:tcPr>
            <w:tcW w:w="2013" w:type="dxa"/>
          </w:tcPr>
          <w:p w14:paraId="5DD836B8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173DF32F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13281A1C" w14:textId="77777777" w:rsidR="003B6179" w:rsidRDefault="003B6179" w:rsidP="005B70E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047E5B19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顾娟</w:t>
            </w:r>
          </w:p>
        </w:tc>
        <w:tc>
          <w:tcPr>
            <w:tcW w:w="2013" w:type="dxa"/>
          </w:tcPr>
          <w:p w14:paraId="7E798706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35A54EC4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3EA70B3F" w14:textId="77777777" w:rsidR="003B6179" w:rsidRDefault="003B6179" w:rsidP="005B70E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29673A11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顾娟</w:t>
            </w:r>
          </w:p>
        </w:tc>
        <w:tc>
          <w:tcPr>
            <w:tcW w:w="2013" w:type="dxa"/>
          </w:tcPr>
          <w:p w14:paraId="782B7145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2C817B21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21CB81DB" w14:textId="77777777" w:rsidR="003B6179" w:rsidRDefault="003B6179" w:rsidP="005B70E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1741816F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顾娟</w:t>
            </w:r>
          </w:p>
        </w:tc>
        <w:tc>
          <w:tcPr>
            <w:tcW w:w="2013" w:type="dxa"/>
          </w:tcPr>
          <w:p w14:paraId="470F2EC1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  <w:tr w:rsidR="003B6179" w:rsidRPr="00573846" w14:paraId="1E862B96" w14:textId="77777777" w:rsidTr="005B70EB">
        <w:trPr>
          <w:gridBefore w:val="1"/>
          <w:wBefore w:w="24" w:type="dxa"/>
          <w:jc w:val="center"/>
        </w:trPr>
        <w:tc>
          <w:tcPr>
            <w:tcW w:w="2070" w:type="dxa"/>
          </w:tcPr>
          <w:p w14:paraId="7E5D72BB" w14:textId="77777777" w:rsidR="003B6179" w:rsidRDefault="003B6179" w:rsidP="005B70E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94" w:type="dxa"/>
          </w:tcPr>
          <w:p w14:paraId="620776A7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顾娟</w:t>
            </w:r>
          </w:p>
        </w:tc>
        <w:tc>
          <w:tcPr>
            <w:tcW w:w="2013" w:type="dxa"/>
          </w:tcPr>
          <w:p w14:paraId="535FD549" w14:textId="77777777" w:rsidR="003B6179" w:rsidRPr="00573846" w:rsidRDefault="003B6179" w:rsidP="005B7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徐翠华</w:t>
            </w:r>
          </w:p>
        </w:tc>
      </w:tr>
    </w:tbl>
    <w:p w14:paraId="1C42D9B5" w14:textId="77777777" w:rsidR="003B6179" w:rsidRPr="007B63D6" w:rsidRDefault="003B6179" w:rsidP="003B6179">
      <w:pPr>
        <w:widowControl/>
        <w:shd w:val="clear" w:color="auto" w:fill="FFFFFF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1435D126" w14:textId="77777777" w:rsidR="00A43859" w:rsidRDefault="00A43859"/>
    <w:sectPr w:rsidR="00A43859" w:rsidSect="00EA2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19D9" w14:textId="77777777" w:rsidR="00EA2353" w:rsidRDefault="00EA2353" w:rsidP="003B6179">
      <w:r>
        <w:separator/>
      </w:r>
    </w:p>
  </w:endnote>
  <w:endnote w:type="continuationSeparator" w:id="0">
    <w:p w14:paraId="2F15BFAD" w14:textId="77777777" w:rsidR="00EA2353" w:rsidRDefault="00EA2353" w:rsidP="003B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2FCD" w14:textId="77777777" w:rsidR="00EA2353" w:rsidRDefault="00EA2353" w:rsidP="003B6179">
      <w:r>
        <w:separator/>
      </w:r>
    </w:p>
  </w:footnote>
  <w:footnote w:type="continuationSeparator" w:id="0">
    <w:p w14:paraId="5918A8F9" w14:textId="77777777" w:rsidR="00EA2353" w:rsidRDefault="00EA2353" w:rsidP="003B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59"/>
    <w:rsid w:val="003B6179"/>
    <w:rsid w:val="00A43859"/>
    <w:rsid w:val="00E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C7F1A4-895F-41EE-8EF3-624BA6D5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17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7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B6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17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B6179"/>
    <w:rPr>
      <w:sz w:val="18"/>
      <w:szCs w:val="18"/>
    </w:rPr>
  </w:style>
  <w:style w:type="table" w:styleId="a7">
    <w:name w:val="Table Grid"/>
    <w:basedOn w:val="a1"/>
    <w:uiPriority w:val="39"/>
    <w:rsid w:val="003B617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2024-01-18T05:48:00Z</dcterms:created>
  <dcterms:modified xsi:type="dcterms:W3CDTF">2024-01-18T05:48:00Z</dcterms:modified>
</cp:coreProperties>
</file>